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84699" w14:textId="4BB466C4" w:rsidR="00571BBB" w:rsidRDefault="002262E7">
      <w:pPr>
        <w:rPr>
          <w:b/>
          <w:sz w:val="28"/>
          <w:szCs w:val="28"/>
          <w:lang w:val="nn-NO"/>
        </w:rPr>
      </w:pPr>
      <w:r>
        <w:rPr>
          <w:b/>
          <w:sz w:val="28"/>
          <w:szCs w:val="28"/>
          <w:lang w:val="nn-NO"/>
        </w:rPr>
        <w:t xml:space="preserve">Årsmøte </w:t>
      </w:r>
      <w:r w:rsidR="00622132">
        <w:rPr>
          <w:b/>
          <w:sz w:val="28"/>
          <w:szCs w:val="28"/>
          <w:lang w:val="nn-NO"/>
        </w:rPr>
        <w:t>25. august</w:t>
      </w:r>
      <w:r>
        <w:rPr>
          <w:b/>
          <w:sz w:val="28"/>
          <w:szCs w:val="28"/>
          <w:lang w:val="nn-NO"/>
        </w:rPr>
        <w:t xml:space="preserve"> 2020</w:t>
      </w:r>
    </w:p>
    <w:p w14:paraId="03E94922" w14:textId="77777777" w:rsidR="00571BBB" w:rsidRDefault="002262E7">
      <w:pPr>
        <w:rPr>
          <w:b/>
          <w:sz w:val="28"/>
          <w:szCs w:val="28"/>
          <w:lang w:val="nn-NO"/>
        </w:rPr>
      </w:pPr>
      <w:r>
        <w:rPr>
          <w:b/>
          <w:sz w:val="28"/>
          <w:szCs w:val="28"/>
          <w:lang w:val="nn-NO"/>
        </w:rPr>
        <w:t>Alver</w:t>
      </w:r>
      <w:r w:rsidR="00571BBB">
        <w:rPr>
          <w:b/>
          <w:sz w:val="28"/>
          <w:szCs w:val="28"/>
          <w:lang w:val="nn-NO"/>
        </w:rPr>
        <w:t xml:space="preserve"> Nei til EU</w:t>
      </w:r>
    </w:p>
    <w:p w14:paraId="27A73FE5" w14:textId="77777777" w:rsidR="00571BBB" w:rsidRDefault="00571BBB">
      <w:pPr>
        <w:rPr>
          <w:b/>
          <w:sz w:val="28"/>
          <w:szCs w:val="28"/>
          <w:lang w:val="nn-NO"/>
        </w:rPr>
      </w:pPr>
    </w:p>
    <w:p w14:paraId="564B03EA" w14:textId="77777777" w:rsidR="008D5D62" w:rsidRPr="00571BBB" w:rsidRDefault="000505EC">
      <w:pPr>
        <w:rPr>
          <w:b/>
          <w:sz w:val="28"/>
          <w:szCs w:val="28"/>
          <w:lang w:val="nn-NO"/>
        </w:rPr>
      </w:pPr>
      <w:r w:rsidRPr="00571BBB">
        <w:rPr>
          <w:b/>
          <w:sz w:val="28"/>
          <w:szCs w:val="28"/>
          <w:lang w:val="nn-NO"/>
        </w:rPr>
        <w:t>Fråsegn om Storbritannia ute av EU.</w:t>
      </w:r>
    </w:p>
    <w:p w14:paraId="16E20C0A" w14:textId="77777777" w:rsidR="000505EC" w:rsidRDefault="000505EC">
      <w:pPr>
        <w:rPr>
          <w:lang w:val="nn-NO"/>
        </w:rPr>
      </w:pPr>
      <w:r>
        <w:rPr>
          <w:lang w:val="nn-NO"/>
        </w:rPr>
        <w:t xml:space="preserve">Den 31. januar var det definitivt; Storbritannia gjekk ut av EU, folkeviljen frå folkeavstemminga i juni 2016 vart respektert. Det er ein stor siger for demokratiet. </w:t>
      </w:r>
    </w:p>
    <w:p w14:paraId="78F4A1EA" w14:textId="77777777" w:rsidR="000505EC" w:rsidRDefault="000505EC">
      <w:pPr>
        <w:rPr>
          <w:lang w:val="nn-NO"/>
        </w:rPr>
      </w:pPr>
      <w:r>
        <w:rPr>
          <w:lang w:val="nn-NO"/>
        </w:rPr>
        <w:t xml:space="preserve">For landet vårt er Storbritannia både det landet me eksporterer mest til av varer og tenester, og eit av dei landa me importerer mest frå. </w:t>
      </w:r>
    </w:p>
    <w:p w14:paraId="5BF47662" w14:textId="77777777" w:rsidR="000505EC" w:rsidRPr="000505EC" w:rsidRDefault="000B6403" w:rsidP="000505EC">
      <w:pPr>
        <w:rPr>
          <w:lang w:val="nn-NO"/>
        </w:rPr>
      </w:pPr>
      <w:r w:rsidRPr="00E8227E">
        <w:rPr>
          <w:lang w:val="nn-NO"/>
        </w:rPr>
        <w:t>EØS-avtalen regulerte fram til</w:t>
      </w:r>
      <w:r w:rsidR="000505EC" w:rsidRPr="00E8227E">
        <w:rPr>
          <w:lang w:val="nn-NO"/>
        </w:rPr>
        <w:t xml:space="preserve"> 31.januar handelen med Storbritannia. Avtalen sikra </w:t>
      </w:r>
      <w:r w:rsidRPr="00E8227E">
        <w:rPr>
          <w:lang w:val="nn-NO"/>
        </w:rPr>
        <w:t>som hovu</w:t>
      </w:r>
      <w:r w:rsidR="000505EC" w:rsidRPr="00E8227E">
        <w:rPr>
          <w:lang w:val="nn-NO"/>
        </w:rPr>
        <w:t xml:space="preserve">dregel fri flyt av varer og tenester. </w:t>
      </w:r>
      <w:r w:rsidR="00E8227E">
        <w:rPr>
          <w:lang w:val="nn-NO"/>
        </w:rPr>
        <w:t>Avtalen innebar</w:t>
      </w:r>
      <w:r w:rsidR="000505EC" w:rsidRPr="000505EC">
        <w:rPr>
          <w:lang w:val="nn-NO"/>
        </w:rPr>
        <w:t xml:space="preserve"> at handelen med varer med nokre få unntak,</w:t>
      </w:r>
      <w:r w:rsidR="00E8227E">
        <w:rPr>
          <w:lang w:val="nn-NO"/>
        </w:rPr>
        <w:t xml:space="preserve"> som eksport av laks, var</w:t>
      </w:r>
      <w:r w:rsidR="000505EC" w:rsidRPr="000505EC">
        <w:rPr>
          <w:lang w:val="nn-NO"/>
        </w:rPr>
        <w:t xml:space="preserve"> friteken for toll. EØS-avtalen sik</w:t>
      </w:r>
      <w:r>
        <w:rPr>
          <w:lang w:val="nn-NO"/>
        </w:rPr>
        <w:t>ra og at blant anna fisk kunne e</w:t>
      </w:r>
      <w:r w:rsidR="000505EC" w:rsidRPr="000505EC">
        <w:rPr>
          <w:lang w:val="nn-NO"/>
        </w:rPr>
        <w:t>ksporte</w:t>
      </w:r>
      <w:r>
        <w:rPr>
          <w:lang w:val="nn-NO"/>
        </w:rPr>
        <w:t>r</w:t>
      </w:r>
      <w:r w:rsidR="000505EC" w:rsidRPr="000505EC">
        <w:rPr>
          <w:lang w:val="nn-NO"/>
        </w:rPr>
        <w:t xml:space="preserve">ast frå Noreg ti Storbritannia utan nokon form for veterinær-kontroll på grensa, og at norske skip har fridom til å frakta gods og passasjerar til og frå Storbritannia. </w:t>
      </w:r>
    </w:p>
    <w:p w14:paraId="4C6E687D" w14:textId="77777777" w:rsidR="005E13E9" w:rsidRPr="005E13E9" w:rsidRDefault="00E8227E" w:rsidP="005E13E9">
      <w:pPr>
        <w:rPr>
          <w:lang w:val="nn-NO"/>
        </w:rPr>
      </w:pPr>
      <w:r>
        <w:rPr>
          <w:lang w:val="nn-NO"/>
        </w:rPr>
        <w:t>Regjeringa</w:t>
      </w:r>
      <w:r w:rsidR="005E13E9" w:rsidRPr="005E13E9">
        <w:rPr>
          <w:lang w:val="nn-NO"/>
        </w:rPr>
        <w:t xml:space="preserve"> signerte same veka</w:t>
      </w:r>
      <w:r w:rsidR="005E13E9">
        <w:rPr>
          <w:lang w:val="nn-NO"/>
        </w:rPr>
        <w:t xml:space="preserve"> som britane gjekk ut av </w:t>
      </w:r>
      <w:r w:rsidR="005E13E9" w:rsidRPr="005E13E9">
        <w:rPr>
          <w:lang w:val="nn-NO"/>
        </w:rPr>
        <w:t xml:space="preserve"> EU e</w:t>
      </w:r>
      <w:r w:rsidR="005E13E9">
        <w:rPr>
          <w:lang w:val="nn-NO"/>
        </w:rPr>
        <w:t>in overgangsavtale som gjer at handelen vil halda fram</w:t>
      </w:r>
      <w:r>
        <w:rPr>
          <w:lang w:val="nn-NO"/>
        </w:rPr>
        <w:t xml:space="preserve"> </w:t>
      </w:r>
      <w:r w:rsidR="005E13E9">
        <w:rPr>
          <w:lang w:val="nn-NO"/>
        </w:rPr>
        <w:t xml:space="preserve">som då EØS-avtalen var gjeldande fram til utgangen av 2020. </w:t>
      </w:r>
    </w:p>
    <w:p w14:paraId="42AB69EA" w14:textId="77777777" w:rsidR="000505EC" w:rsidRDefault="005E13E9" w:rsidP="005E13E9">
      <w:pPr>
        <w:rPr>
          <w:lang w:val="nn-NO"/>
        </w:rPr>
      </w:pPr>
      <w:r w:rsidRPr="005E13E9">
        <w:rPr>
          <w:lang w:val="nn-NO"/>
        </w:rPr>
        <w:t>I løpet av 2020 skal det forhandlas</w:t>
      </w:r>
      <w:r w:rsidR="00E8227E">
        <w:rPr>
          <w:lang w:val="nn-NO"/>
        </w:rPr>
        <w:t>t</w:t>
      </w:r>
      <w:r w:rsidRPr="005E13E9">
        <w:rPr>
          <w:lang w:val="nn-NO"/>
        </w:rPr>
        <w:t xml:space="preserve"> om e</w:t>
      </w:r>
      <w:r w:rsidR="00E8227E">
        <w:rPr>
          <w:lang w:val="nn-NO"/>
        </w:rPr>
        <w:t>i</w:t>
      </w:r>
      <w:r w:rsidRPr="005E13E9">
        <w:rPr>
          <w:lang w:val="nn-NO"/>
        </w:rPr>
        <w:t>n frihandelsavtale, der b</w:t>
      </w:r>
      <w:r w:rsidR="00E8227E">
        <w:rPr>
          <w:lang w:val="nn-NO"/>
        </w:rPr>
        <w:t>lant anna</w:t>
      </w:r>
      <w:r w:rsidRPr="005E13E9">
        <w:rPr>
          <w:lang w:val="nn-NO"/>
        </w:rPr>
        <w:t xml:space="preserve"> vilkår for fiskeeksp</w:t>
      </w:r>
      <w:r>
        <w:rPr>
          <w:lang w:val="nn-NO"/>
        </w:rPr>
        <w:t xml:space="preserve">orten til Storbritannia vert eit </w:t>
      </w:r>
      <w:r w:rsidRPr="005E13E9">
        <w:rPr>
          <w:lang w:val="nn-NO"/>
        </w:rPr>
        <w:t>tema.</w:t>
      </w:r>
    </w:p>
    <w:p w14:paraId="450AFC11" w14:textId="77777777" w:rsidR="005E13E9" w:rsidRDefault="005E13E9" w:rsidP="005E13E9">
      <w:pPr>
        <w:rPr>
          <w:lang w:val="nn-NO"/>
        </w:rPr>
      </w:pPr>
      <w:r>
        <w:rPr>
          <w:lang w:val="nn-NO"/>
        </w:rPr>
        <w:t xml:space="preserve">Hordaland Nei til EU vil oppmoda om at desse forhandlingane i all hovudsak finn stad mellom Noreg </w:t>
      </w:r>
      <w:r w:rsidR="002262E7">
        <w:rPr>
          <w:lang w:val="nn-NO"/>
        </w:rPr>
        <w:t xml:space="preserve">og Storbritannina utan </w:t>
      </w:r>
      <w:r>
        <w:rPr>
          <w:lang w:val="nn-NO"/>
        </w:rPr>
        <w:t xml:space="preserve">innblanding frå EU. Det er viktig at ein frihandelsavtale kjem på plass, og at den vert ein sjølvstendig avtale mellom dei to landa. Regjeringa viser alt for stor vilje til å retta seg etter EU i mange saker. No må regjeringa syna at me står på eigne bein når det gjeld handel med land utanfor EU. </w:t>
      </w:r>
    </w:p>
    <w:p w14:paraId="5174EBA5" w14:textId="77777777" w:rsidR="00571BBB" w:rsidRDefault="00571BBB" w:rsidP="005E13E9">
      <w:pPr>
        <w:rPr>
          <w:lang w:val="nn-NO"/>
        </w:rPr>
      </w:pPr>
    </w:p>
    <w:p w14:paraId="0D81001F" w14:textId="77777777" w:rsidR="00571BBB" w:rsidRDefault="002262E7" w:rsidP="005E13E9">
      <w:pPr>
        <w:rPr>
          <w:lang w:val="nn-NO"/>
        </w:rPr>
      </w:pPr>
      <w:r>
        <w:rPr>
          <w:lang w:val="nn-NO"/>
        </w:rPr>
        <w:t>Alver Nei til EU</w:t>
      </w:r>
    </w:p>
    <w:p w14:paraId="28EE5D4F" w14:textId="77777777" w:rsidR="00571BBB" w:rsidRPr="005E13E9" w:rsidRDefault="00571BBB" w:rsidP="005E13E9">
      <w:pPr>
        <w:rPr>
          <w:lang w:val="nn-NO"/>
        </w:rPr>
      </w:pPr>
      <w:r>
        <w:rPr>
          <w:lang w:val="nn-NO"/>
        </w:rPr>
        <w:t>Toril Mongstad</w:t>
      </w:r>
    </w:p>
    <w:sectPr w:rsidR="00571BBB" w:rsidRPr="005E1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5EC"/>
    <w:rsid w:val="000505EC"/>
    <w:rsid w:val="000B6403"/>
    <w:rsid w:val="002262E7"/>
    <w:rsid w:val="00571BBB"/>
    <w:rsid w:val="005E13E9"/>
    <w:rsid w:val="00622132"/>
    <w:rsid w:val="008D5D62"/>
    <w:rsid w:val="00E8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FD9A"/>
  <w15:chartTrackingRefBased/>
  <w15:docId w15:val="{800607BE-6B95-412F-8BDF-8B87DF52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 Mongstad</dc:creator>
  <cp:keywords/>
  <dc:description/>
  <cp:lastModifiedBy>Toril</cp:lastModifiedBy>
  <cp:revision>4</cp:revision>
  <dcterms:created xsi:type="dcterms:W3CDTF">2020-03-11T15:02:00Z</dcterms:created>
  <dcterms:modified xsi:type="dcterms:W3CDTF">2020-07-09T06:31:00Z</dcterms:modified>
</cp:coreProperties>
</file>