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87F" w:rsidRDefault="00990388" w:rsidP="0072187F">
      <w:pPr>
        <w:pStyle w:val="Tittel"/>
        <w:jc w:val="center"/>
      </w:pPr>
      <w:r>
        <w:rPr>
          <w:noProof/>
        </w:rPr>
        <w:drawing>
          <wp:inline distT="0" distB="0" distL="0" distR="0">
            <wp:extent cx="5760720" cy="459613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 logo 2018 skyg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596130"/>
                    </a:xfrm>
                    <a:prstGeom prst="rect">
                      <a:avLst/>
                    </a:prstGeom>
                  </pic:spPr>
                </pic:pic>
              </a:graphicData>
            </a:graphic>
          </wp:inline>
        </w:drawing>
      </w:r>
    </w:p>
    <w:p w:rsidR="0072187F" w:rsidRDefault="0072187F" w:rsidP="0072187F">
      <w:pPr>
        <w:pStyle w:val="Tittel"/>
        <w:jc w:val="center"/>
      </w:pPr>
    </w:p>
    <w:p w:rsidR="0072187F" w:rsidRDefault="0072187F" w:rsidP="0072187F">
      <w:pPr>
        <w:pStyle w:val="Tittel"/>
        <w:jc w:val="center"/>
      </w:pPr>
    </w:p>
    <w:p w:rsidR="0072187F" w:rsidRDefault="0072187F" w:rsidP="0072187F">
      <w:pPr>
        <w:pStyle w:val="Tittel"/>
        <w:jc w:val="center"/>
      </w:pPr>
    </w:p>
    <w:p w:rsidR="0072187F" w:rsidRDefault="0072187F" w:rsidP="0072187F">
      <w:pPr>
        <w:pStyle w:val="Tittel"/>
        <w:jc w:val="center"/>
      </w:pPr>
    </w:p>
    <w:p w:rsidR="0072187F" w:rsidRDefault="001804B3" w:rsidP="00990388">
      <w:pPr>
        <w:pStyle w:val="Tittel"/>
        <w:jc w:val="center"/>
      </w:pPr>
      <w:r>
        <w:t>Dagsorden, f</w:t>
      </w:r>
      <w:r w:rsidR="00D23F92">
        <w:t>orretningsorden</w:t>
      </w:r>
      <w:r>
        <w:t xml:space="preserve"> og konstituering</w:t>
      </w:r>
    </w:p>
    <w:p w:rsidR="0072187F" w:rsidRDefault="0072187F">
      <w:r>
        <w:br w:type="page"/>
      </w:r>
    </w:p>
    <w:p w:rsidR="001804B3" w:rsidRDefault="001804B3" w:rsidP="001804B3">
      <w:pPr>
        <w:pStyle w:val="Overskrift1"/>
      </w:pPr>
      <w:r>
        <w:lastRenderedPageBreak/>
        <w:t>Styrets forslag til dagsorden</w:t>
      </w:r>
    </w:p>
    <w:p w:rsidR="001804B3" w:rsidRDefault="001804B3" w:rsidP="001804B3">
      <w:pPr>
        <w:pStyle w:val="Overskrift2"/>
      </w:pPr>
      <w:r>
        <w:t>Fredag 9. november</w:t>
      </w:r>
    </w:p>
    <w:p w:rsidR="001804B3" w:rsidRDefault="001804B3" w:rsidP="001804B3">
      <w:r>
        <w:t>12.00 – 14.00</w:t>
      </w:r>
      <w:r>
        <w:tab/>
        <w:t xml:space="preserve">Oppmøte og registrering </w:t>
      </w:r>
    </w:p>
    <w:p w:rsidR="001804B3" w:rsidRDefault="001804B3" w:rsidP="001804B3">
      <w:r>
        <w:t>13.00 – 14.30</w:t>
      </w:r>
      <w:r>
        <w:tab/>
        <w:t>Kvinneformøte i sal Olav 1 og ungdomsformøte i sal Borg 2</w:t>
      </w:r>
    </w:p>
    <w:p w:rsidR="001804B3" w:rsidRDefault="001804B3" w:rsidP="001804B3">
      <w:r>
        <w:t>14.30 – 14.45</w:t>
      </w:r>
      <w:r>
        <w:tab/>
        <w:t xml:space="preserve">Åpning av landsmøtet 2018 ved Kathrine Kleveland </w:t>
      </w:r>
    </w:p>
    <w:p w:rsidR="001804B3" w:rsidRDefault="001804B3" w:rsidP="001804B3">
      <w:r>
        <w:tab/>
      </w:r>
      <w:r>
        <w:tab/>
        <w:t xml:space="preserve">Kulturinnslag </w:t>
      </w:r>
    </w:p>
    <w:p w:rsidR="001804B3" w:rsidRDefault="001804B3" w:rsidP="001804B3">
      <w:r>
        <w:t xml:space="preserve">14.45 – 14.55    Hilsningstale ved Audun Lysbakken </w:t>
      </w:r>
    </w:p>
    <w:p w:rsidR="001804B3" w:rsidRDefault="001804B3" w:rsidP="001804B3">
      <w:r>
        <w:t>14.55 – 15.10</w:t>
      </w:r>
      <w:r>
        <w:tab/>
        <w:t>Konstituering</w:t>
      </w:r>
    </w:p>
    <w:p w:rsidR="001804B3" w:rsidRDefault="001804B3" w:rsidP="001804B3">
      <w:r>
        <w:t>15.10 – 15.40</w:t>
      </w:r>
      <w:r>
        <w:tab/>
        <w:t>Leders tale</w:t>
      </w:r>
      <w:r>
        <w:tab/>
      </w:r>
    </w:p>
    <w:p w:rsidR="001804B3" w:rsidRDefault="001804B3" w:rsidP="001804B3">
      <w:r>
        <w:t>15.40 – 16.10</w:t>
      </w:r>
      <w:r>
        <w:tab/>
        <w:t>Pause og innsjekk</w:t>
      </w:r>
    </w:p>
    <w:p w:rsidR="001804B3" w:rsidRDefault="001804B3" w:rsidP="001804B3">
      <w:r>
        <w:t>16.10 – 17.30</w:t>
      </w:r>
      <w:r>
        <w:tab/>
        <w:t xml:space="preserve">Godkjenning av fullmakter </w:t>
      </w:r>
    </w:p>
    <w:p w:rsidR="001804B3" w:rsidRDefault="001804B3" w:rsidP="001804B3">
      <w:r>
        <w:tab/>
      </w:r>
      <w:r>
        <w:tab/>
        <w:t xml:space="preserve">Generaldebatt </w:t>
      </w:r>
    </w:p>
    <w:p w:rsidR="001804B3" w:rsidRDefault="001804B3" w:rsidP="001804B3">
      <w:r>
        <w:tab/>
      </w:r>
      <w:r>
        <w:tab/>
        <w:t>Hilsningstale ved Bjørnar Moxnes</w:t>
      </w:r>
    </w:p>
    <w:p w:rsidR="001804B3" w:rsidRDefault="001804B3" w:rsidP="001804B3">
      <w:r>
        <w:tab/>
      </w:r>
      <w:r>
        <w:tab/>
        <w:t>Generaldebatt fortsetter</w:t>
      </w:r>
    </w:p>
    <w:p w:rsidR="001804B3" w:rsidRDefault="001804B3" w:rsidP="001804B3">
      <w:r>
        <w:t>17.30 – 18.30</w:t>
      </w:r>
      <w:r>
        <w:tab/>
        <w:t xml:space="preserve">Middag </w:t>
      </w:r>
    </w:p>
    <w:p w:rsidR="001804B3" w:rsidRDefault="001804B3" w:rsidP="001804B3">
      <w:r>
        <w:t xml:space="preserve">18.30 – 18.45 </w:t>
      </w:r>
      <w:r>
        <w:tab/>
        <w:t>Presentasjon av uttalelser ved leder av uttalelseskomiteen Per Inge Bjerknes</w:t>
      </w:r>
    </w:p>
    <w:p w:rsidR="001804B3" w:rsidRDefault="001804B3" w:rsidP="001804B3">
      <w:r>
        <w:t xml:space="preserve">18.45 – 20.45 </w:t>
      </w:r>
      <w:r>
        <w:tab/>
        <w:t>Arbeidsplan 2019-2020</w:t>
      </w:r>
    </w:p>
    <w:p w:rsidR="001804B3" w:rsidRDefault="001804B3" w:rsidP="001804B3">
      <w:pPr>
        <w:ind w:left="708" w:firstLine="708"/>
      </w:pPr>
      <w:r>
        <w:t>Presentasjon av arbeidsplan ved leder Idar Helle (15 minutter)</w:t>
      </w:r>
    </w:p>
    <w:p w:rsidR="001804B3" w:rsidRDefault="001804B3" w:rsidP="001804B3">
      <w:pPr>
        <w:ind w:left="708" w:firstLine="708"/>
      </w:pPr>
      <w:r>
        <w:t xml:space="preserve">Debatt </w:t>
      </w:r>
    </w:p>
    <w:p w:rsidR="001804B3" w:rsidRDefault="001804B3" w:rsidP="001804B3">
      <w:pPr>
        <w:ind w:left="708" w:firstLine="708"/>
      </w:pPr>
      <w:r>
        <w:t>Om organisasjonsbygging ved generalsekretær Thomas Haug (10 minutter)</w:t>
      </w:r>
    </w:p>
    <w:p w:rsidR="001804B3" w:rsidRDefault="001804B3" w:rsidP="001804B3">
      <w:r>
        <w:t>20.45</w:t>
      </w:r>
      <w:r>
        <w:tab/>
      </w:r>
      <w:r>
        <w:tab/>
        <w:t xml:space="preserve">Møtet heves for dagen </w:t>
      </w:r>
    </w:p>
    <w:p w:rsidR="001804B3" w:rsidRDefault="001804B3" w:rsidP="001804B3">
      <w:r>
        <w:t>2</w:t>
      </w:r>
      <w:r w:rsidR="00AD12F4">
        <w:t>0</w:t>
      </w:r>
      <w:r>
        <w:t xml:space="preserve">.45 </w:t>
      </w:r>
      <w:r>
        <w:tab/>
      </w:r>
      <w:r>
        <w:tab/>
        <w:t xml:space="preserve">Frist for innsending av forslag til arbeidsplanen </w:t>
      </w:r>
    </w:p>
    <w:p w:rsidR="001804B3" w:rsidRDefault="001804B3" w:rsidP="001804B3">
      <w:r>
        <w:tab/>
      </w:r>
      <w:r>
        <w:tab/>
        <w:t xml:space="preserve">Frist for forslag til nye uttalelser </w:t>
      </w:r>
    </w:p>
    <w:p w:rsidR="001804B3" w:rsidRDefault="001804B3" w:rsidP="001804B3">
      <w:r>
        <w:t xml:space="preserve">21.15 </w:t>
      </w:r>
      <w:r>
        <w:tab/>
      </w:r>
      <w:r>
        <w:tab/>
        <w:t xml:space="preserve">Kveldspassiar i baren med Eva Nordlund og Kjetil Wiedswang om </w:t>
      </w:r>
      <w:proofErr w:type="spellStart"/>
      <w:r>
        <w:t>brexit</w:t>
      </w:r>
      <w:proofErr w:type="spellEnd"/>
      <w:r>
        <w:t xml:space="preserve"> og EU/EØS.</w:t>
      </w:r>
    </w:p>
    <w:p w:rsidR="001804B3" w:rsidRDefault="001804B3" w:rsidP="001804B3">
      <w:r>
        <w:tab/>
      </w:r>
      <w:r>
        <w:tab/>
        <w:t xml:space="preserve">Debatten ledes av Aslak Bonde.  </w:t>
      </w:r>
    </w:p>
    <w:p w:rsidR="001804B3" w:rsidRDefault="001804B3" w:rsidP="001804B3">
      <w:pPr>
        <w:pStyle w:val="Overskrift2"/>
      </w:pPr>
      <w:r>
        <w:t>Lørdag 10. november</w:t>
      </w:r>
    </w:p>
    <w:p w:rsidR="001804B3" w:rsidRDefault="001804B3" w:rsidP="001804B3">
      <w:r>
        <w:t>07.30 – 08.30</w:t>
      </w:r>
      <w:r>
        <w:tab/>
        <w:t>Frokost og eventuelle fylkessamlinger</w:t>
      </w:r>
    </w:p>
    <w:p w:rsidR="002B7569" w:rsidRDefault="002B7569" w:rsidP="001804B3">
      <w:r>
        <w:t>08.30</w:t>
      </w:r>
      <w:r>
        <w:tab/>
      </w:r>
      <w:r>
        <w:tab/>
        <w:t>Møtestart</w:t>
      </w:r>
    </w:p>
    <w:p w:rsidR="001804B3" w:rsidRDefault="001804B3" w:rsidP="001804B3">
      <w:r>
        <w:t xml:space="preserve">08.30 – 09.30    Innledning ved Kate </w:t>
      </w:r>
      <w:proofErr w:type="spellStart"/>
      <w:r>
        <w:t>Hoey</w:t>
      </w:r>
      <w:proofErr w:type="spellEnd"/>
      <w:r>
        <w:t xml:space="preserve"> </w:t>
      </w:r>
    </w:p>
    <w:p w:rsidR="001804B3" w:rsidRDefault="001804B3" w:rsidP="001804B3">
      <w:r>
        <w:tab/>
      </w:r>
      <w:r>
        <w:tab/>
        <w:t xml:space="preserve">Spørsmål og svar </w:t>
      </w:r>
    </w:p>
    <w:p w:rsidR="001804B3" w:rsidRDefault="001804B3" w:rsidP="001804B3">
      <w:r>
        <w:t>09.30 – 11.00</w:t>
      </w:r>
      <w:r>
        <w:tab/>
        <w:t xml:space="preserve">Vedtekter </w:t>
      </w:r>
    </w:p>
    <w:p w:rsidR="001804B3" w:rsidRDefault="001804B3" w:rsidP="001804B3">
      <w:r>
        <w:lastRenderedPageBreak/>
        <w:tab/>
      </w:r>
      <w:r>
        <w:tab/>
        <w:t xml:space="preserve">Presentasjon ved leder av </w:t>
      </w:r>
      <w:proofErr w:type="spellStart"/>
      <w:r>
        <w:t>vedtektskomiteen</w:t>
      </w:r>
      <w:proofErr w:type="spellEnd"/>
      <w:r>
        <w:t xml:space="preserve"> Karianne Hagen </w:t>
      </w:r>
      <w:proofErr w:type="spellStart"/>
      <w:r>
        <w:t>Wendt</w:t>
      </w:r>
      <w:proofErr w:type="spellEnd"/>
      <w:r>
        <w:t xml:space="preserve"> (10 minutter)</w:t>
      </w:r>
    </w:p>
    <w:p w:rsidR="001804B3" w:rsidRDefault="001804B3" w:rsidP="001804B3">
      <w:r>
        <w:tab/>
      </w:r>
      <w:r>
        <w:tab/>
        <w:t>Debatt</w:t>
      </w:r>
    </w:p>
    <w:p w:rsidR="001804B3" w:rsidRDefault="001804B3" w:rsidP="001804B3">
      <w:r>
        <w:tab/>
      </w:r>
      <w:r>
        <w:tab/>
        <w:t xml:space="preserve">Vedtak </w:t>
      </w:r>
    </w:p>
    <w:p w:rsidR="001804B3" w:rsidRDefault="001804B3" w:rsidP="001804B3">
      <w:r>
        <w:t>11.00 – 11.15    Pause</w:t>
      </w:r>
    </w:p>
    <w:p w:rsidR="001804B3" w:rsidRDefault="001804B3" w:rsidP="001804B3">
      <w:r>
        <w:t xml:space="preserve">11.15 – 12.15    Presentasjon av valgkomiteens innstilling ved Sunni Grøndahl Aamodt </w:t>
      </w:r>
    </w:p>
    <w:p w:rsidR="001804B3" w:rsidRDefault="001804B3" w:rsidP="001804B3">
      <w:pPr>
        <w:ind w:left="708" w:firstLine="708"/>
      </w:pPr>
      <w:r>
        <w:t>Debatt</w:t>
      </w:r>
    </w:p>
    <w:p w:rsidR="001804B3" w:rsidRDefault="001804B3" w:rsidP="001804B3">
      <w:r>
        <w:t xml:space="preserve">12.15 </w:t>
      </w:r>
      <w:r>
        <w:tab/>
      </w:r>
      <w:r>
        <w:tab/>
        <w:t xml:space="preserve">Frist for forslag til valg som skal behandles av valgkomiteen </w:t>
      </w:r>
    </w:p>
    <w:p w:rsidR="001804B3" w:rsidRDefault="001804B3" w:rsidP="001804B3">
      <w:r>
        <w:t>12.15 – 13.15</w:t>
      </w:r>
      <w:r>
        <w:tab/>
        <w:t>Lunsj</w:t>
      </w:r>
    </w:p>
    <w:p w:rsidR="001804B3" w:rsidRDefault="001804B3" w:rsidP="001804B3">
      <w:r>
        <w:t>13.15 – 14.30</w:t>
      </w:r>
      <w:r>
        <w:tab/>
        <w:t>Uttalelser</w:t>
      </w:r>
    </w:p>
    <w:p w:rsidR="001804B3" w:rsidRDefault="001804B3" w:rsidP="001804B3">
      <w:r>
        <w:tab/>
      </w:r>
      <w:r>
        <w:tab/>
        <w:t>Debatt</w:t>
      </w:r>
    </w:p>
    <w:p w:rsidR="001804B3" w:rsidRDefault="001804B3" w:rsidP="001804B3">
      <w:r>
        <w:t>14.30</w:t>
      </w:r>
      <w:r>
        <w:tab/>
      </w:r>
      <w:r>
        <w:tab/>
        <w:t>Frist for å sende inn endringsforslag til uttalelser</w:t>
      </w:r>
    </w:p>
    <w:p w:rsidR="001804B3" w:rsidRDefault="001804B3" w:rsidP="001804B3">
      <w:r>
        <w:t xml:space="preserve">14.30 – 15.00 </w:t>
      </w:r>
      <w:r>
        <w:tab/>
        <w:t xml:space="preserve">Presentasjon av årsmelding og regnskap 2017 ved generalsekretær Thomas Haug  </w:t>
      </w:r>
    </w:p>
    <w:p w:rsidR="001804B3" w:rsidRDefault="001804B3" w:rsidP="001804B3">
      <w:pPr>
        <w:ind w:left="708" w:firstLine="708"/>
      </w:pPr>
      <w:r>
        <w:t>Rapport fra kontrollkomiteen</w:t>
      </w:r>
    </w:p>
    <w:p w:rsidR="001804B3" w:rsidRDefault="001804B3" w:rsidP="001804B3">
      <w:pPr>
        <w:ind w:left="708" w:firstLine="708"/>
      </w:pPr>
      <w:r>
        <w:t>Rapport fra Ungdom mot EU</w:t>
      </w:r>
    </w:p>
    <w:p w:rsidR="001804B3" w:rsidRDefault="001804B3" w:rsidP="001804B3">
      <w:pPr>
        <w:ind w:left="708" w:firstLine="708"/>
      </w:pPr>
      <w:r>
        <w:t>Debatt</w:t>
      </w:r>
    </w:p>
    <w:p w:rsidR="001804B3" w:rsidRDefault="001804B3" w:rsidP="001804B3">
      <w:r>
        <w:t>15.00 – 15.30</w:t>
      </w:r>
      <w:r>
        <w:tab/>
        <w:t>Pause</w:t>
      </w:r>
    </w:p>
    <w:p w:rsidR="001804B3" w:rsidRDefault="001804B3" w:rsidP="001804B3">
      <w:r>
        <w:t>15.30 – 16.30</w:t>
      </w:r>
      <w:r>
        <w:tab/>
        <w:t xml:space="preserve">Budsjett 2019 </w:t>
      </w:r>
    </w:p>
    <w:p w:rsidR="001804B3" w:rsidRDefault="001804B3" w:rsidP="001804B3">
      <w:r>
        <w:tab/>
      </w:r>
      <w:r>
        <w:tab/>
        <w:t>Presentasjon ved generalsekretær Thomas Haug (10 minutter)</w:t>
      </w:r>
    </w:p>
    <w:p w:rsidR="001804B3" w:rsidRDefault="001804B3" w:rsidP="001804B3">
      <w:r>
        <w:tab/>
      </w:r>
      <w:r>
        <w:tab/>
        <w:t>Debatt</w:t>
      </w:r>
    </w:p>
    <w:p w:rsidR="001804B3" w:rsidRDefault="001804B3" w:rsidP="001804B3">
      <w:r>
        <w:t xml:space="preserve">16.30 </w:t>
      </w:r>
      <w:r>
        <w:tab/>
      </w:r>
      <w:r>
        <w:tab/>
        <w:t>Frist for forslag til budsjett</w:t>
      </w:r>
    </w:p>
    <w:p w:rsidR="001804B3" w:rsidRDefault="001804B3" w:rsidP="001804B3">
      <w:r>
        <w:t>16.30 – 16.45</w:t>
      </w:r>
      <w:r>
        <w:tab/>
        <w:t>Innkomne forslag</w:t>
      </w:r>
    </w:p>
    <w:p w:rsidR="001804B3" w:rsidRDefault="001804B3" w:rsidP="001804B3">
      <w:r>
        <w:tab/>
      </w:r>
      <w:r>
        <w:tab/>
        <w:t>Debatt</w:t>
      </w:r>
    </w:p>
    <w:p w:rsidR="001804B3" w:rsidRDefault="001804B3" w:rsidP="001804B3">
      <w:r>
        <w:tab/>
      </w:r>
      <w:r>
        <w:tab/>
        <w:t>Vedtak</w:t>
      </w:r>
      <w:r>
        <w:tab/>
      </w:r>
    </w:p>
    <w:p w:rsidR="001804B3" w:rsidRDefault="001804B3" w:rsidP="001804B3">
      <w:r>
        <w:t>16.45 – 17.00</w:t>
      </w:r>
      <w:r>
        <w:tab/>
        <w:t xml:space="preserve">Hilsningstaler  </w:t>
      </w:r>
    </w:p>
    <w:p w:rsidR="001804B3" w:rsidRDefault="001804B3" w:rsidP="001804B3">
      <w:r>
        <w:t xml:space="preserve">17.00 </w:t>
      </w:r>
      <w:r>
        <w:tab/>
      </w:r>
      <w:r>
        <w:tab/>
        <w:t xml:space="preserve">Møtet heves </w:t>
      </w:r>
    </w:p>
    <w:p w:rsidR="001804B3" w:rsidRDefault="001804B3" w:rsidP="001804B3">
      <w:r>
        <w:t>17.00 – 18.00</w:t>
      </w:r>
      <w:r>
        <w:tab/>
        <w:t>Vervepunkt</w:t>
      </w:r>
      <w:r>
        <w:tab/>
      </w:r>
    </w:p>
    <w:p w:rsidR="001804B3" w:rsidRDefault="001804B3" w:rsidP="001804B3">
      <w:r>
        <w:t xml:space="preserve">19.00 </w:t>
      </w:r>
      <w:r>
        <w:tab/>
      </w:r>
      <w:r>
        <w:tab/>
        <w:t>Landsmøtemiddag i landsmøtesalen</w:t>
      </w:r>
    </w:p>
    <w:p w:rsidR="001804B3" w:rsidRDefault="001804B3" w:rsidP="001804B3">
      <w:r>
        <w:tab/>
      </w:r>
      <w:r>
        <w:tab/>
        <w:t xml:space="preserve">Sosialt samvær i baren </w:t>
      </w:r>
    </w:p>
    <w:p w:rsidR="002B7569" w:rsidRDefault="002B7569">
      <w:pPr>
        <w:rPr>
          <w:rFonts w:asciiTheme="majorHAnsi" w:eastAsiaTheme="majorEastAsia" w:hAnsiTheme="majorHAnsi" w:cstheme="majorBidi"/>
          <w:b/>
          <w:sz w:val="26"/>
          <w:szCs w:val="26"/>
        </w:rPr>
      </w:pPr>
      <w:r>
        <w:br w:type="page"/>
      </w:r>
    </w:p>
    <w:p w:rsidR="001804B3" w:rsidRDefault="001804B3" w:rsidP="001804B3">
      <w:pPr>
        <w:pStyle w:val="Overskrift2"/>
      </w:pPr>
      <w:r>
        <w:lastRenderedPageBreak/>
        <w:t>Søndag 11. november</w:t>
      </w:r>
    </w:p>
    <w:p w:rsidR="001804B3" w:rsidRDefault="001804B3" w:rsidP="001804B3">
      <w:r>
        <w:t>08.00 – 09.00</w:t>
      </w:r>
      <w:r>
        <w:tab/>
        <w:t>Frokost og eventuelle fylkessamlinger</w:t>
      </w:r>
    </w:p>
    <w:p w:rsidR="002B7569" w:rsidRDefault="002B7569" w:rsidP="001804B3">
      <w:r>
        <w:t>09.00</w:t>
      </w:r>
      <w:r>
        <w:tab/>
      </w:r>
      <w:r>
        <w:tab/>
        <w:t>Møtestart</w:t>
      </w:r>
    </w:p>
    <w:p w:rsidR="001804B3" w:rsidRDefault="001804B3" w:rsidP="001804B3">
      <w:r>
        <w:t>09.00 – 10.30</w:t>
      </w:r>
      <w:r>
        <w:tab/>
        <w:t>Valg</w:t>
      </w:r>
    </w:p>
    <w:p w:rsidR="001804B3" w:rsidRDefault="001804B3" w:rsidP="001804B3">
      <w:r>
        <w:tab/>
        <w:t xml:space="preserve"> </w:t>
      </w:r>
      <w:r>
        <w:tab/>
        <w:t>Vedtak årsmelding og regnskap</w:t>
      </w:r>
    </w:p>
    <w:p w:rsidR="001804B3" w:rsidRDefault="001804B3" w:rsidP="001804B3">
      <w:r>
        <w:tab/>
      </w:r>
      <w:r>
        <w:tab/>
        <w:t>Hilsningstaler</w:t>
      </w:r>
    </w:p>
    <w:p w:rsidR="001804B3" w:rsidRDefault="001804B3" w:rsidP="001804B3">
      <w:r>
        <w:t>10.30 – 11.30</w:t>
      </w:r>
      <w:r>
        <w:tab/>
        <w:t>Vedtak arbeidsplan</w:t>
      </w:r>
    </w:p>
    <w:p w:rsidR="001804B3" w:rsidRDefault="001804B3" w:rsidP="001804B3">
      <w:r>
        <w:t>11.30 – 12.00</w:t>
      </w:r>
      <w:r>
        <w:tab/>
        <w:t>Pause og utsjekking</w:t>
      </w:r>
    </w:p>
    <w:p w:rsidR="001804B3" w:rsidRDefault="001804B3" w:rsidP="001804B3">
      <w:r>
        <w:t xml:space="preserve">12.00 – 12.30 </w:t>
      </w:r>
      <w:r>
        <w:tab/>
        <w:t>Vedtak budsjett</w:t>
      </w:r>
    </w:p>
    <w:p w:rsidR="001804B3" w:rsidRDefault="001804B3" w:rsidP="001804B3">
      <w:r>
        <w:t>12.30 – 13.30</w:t>
      </w:r>
      <w:r>
        <w:tab/>
        <w:t>Vedtak uttalelser</w:t>
      </w:r>
    </w:p>
    <w:p w:rsidR="001804B3" w:rsidRDefault="001804B3" w:rsidP="001804B3">
      <w:r>
        <w:t>13.30 – 14.00</w:t>
      </w:r>
      <w:r>
        <w:tab/>
        <w:t>Avslutning ved leder</w:t>
      </w:r>
    </w:p>
    <w:p w:rsidR="001804B3" w:rsidRDefault="001804B3" w:rsidP="001804B3">
      <w:r>
        <w:tab/>
      </w:r>
      <w:r>
        <w:tab/>
        <w:t>Kulturinnslag</w:t>
      </w:r>
    </w:p>
    <w:p w:rsidR="001804B3" w:rsidRPr="001804B3" w:rsidRDefault="001804B3" w:rsidP="001804B3">
      <w:r>
        <w:t>14.00 – 15.00</w:t>
      </w:r>
      <w:r>
        <w:tab/>
        <w:t>Lunsj og hjemreise</w:t>
      </w:r>
    </w:p>
    <w:p w:rsidR="001804B3" w:rsidRDefault="001804B3">
      <w:pPr>
        <w:rPr>
          <w:rFonts w:asciiTheme="majorHAnsi" w:eastAsiaTheme="majorEastAsia" w:hAnsiTheme="majorHAnsi" w:cstheme="majorBidi"/>
          <w:b/>
          <w:sz w:val="32"/>
          <w:szCs w:val="32"/>
        </w:rPr>
      </w:pPr>
      <w:r>
        <w:br w:type="page"/>
      </w:r>
    </w:p>
    <w:p w:rsidR="00BF56F5" w:rsidRDefault="00BF56F5" w:rsidP="001804B3">
      <w:pPr>
        <w:pStyle w:val="Overskrift1"/>
        <w:sectPr w:rsidR="00BF56F5" w:rsidSect="00274754">
          <w:footerReference w:type="default" r:id="rId8"/>
          <w:pgSz w:w="11906" w:h="16838"/>
          <w:pgMar w:top="1417" w:right="1417" w:bottom="1417" w:left="1417" w:header="708" w:footer="708" w:gutter="0"/>
          <w:cols w:space="708"/>
          <w:titlePg/>
          <w:docGrid w:linePitch="360"/>
        </w:sectPr>
      </w:pPr>
    </w:p>
    <w:p w:rsidR="001804B3" w:rsidRDefault="001804B3" w:rsidP="001804B3">
      <w:pPr>
        <w:pStyle w:val="Overskrift1"/>
      </w:pPr>
      <w:r>
        <w:lastRenderedPageBreak/>
        <w:t>Styrets forslag til forretningsorden</w:t>
      </w:r>
    </w:p>
    <w:p w:rsidR="00D23F92" w:rsidRDefault="00D23F92" w:rsidP="00D23F92">
      <w:r>
        <w:t xml:space="preserve">Landsmøtet er åpent, men landsmøtet kan vedta at det skal lukkes i den enkelte sak. </w:t>
      </w:r>
    </w:p>
    <w:p w:rsidR="00D23F92" w:rsidRDefault="00D23F92" w:rsidP="001804B3">
      <w:pPr>
        <w:pStyle w:val="Overskrift2"/>
      </w:pPr>
      <w:r>
        <w:t>Konstituering</w:t>
      </w:r>
    </w:p>
    <w:p w:rsidR="00D23F92" w:rsidRDefault="00D23F92" w:rsidP="00D23F92">
      <w:r>
        <w:t xml:space="preserve">Til å lede møtet velges minimum fire møteledere. Det velges minst to referenter og to til å underskrive protokollen. Komiteer som skal arbeide under møtet velges etter behov. </w:t>
      </w:r>
    </w:p>
    <w:p w:rsidR="00D23F92" w:rsidRDefault="00D23F92" w:rsidP="001804B3">
      <w:pPr>
        <w:pStyle w:val="Overskrift2"/>
      </w:pPr>
      <w:r>
        <w:t>Debattregler</w:t>
      </w:r>
    </w:p>
    <w:p w:rsidR="00D23F92" w:rsidRDefault="00D23F92" w:rsidP="00D23F92">
      <w:r>
        <w:t xml:space="preserve">Alle som ønsker ordet, skal benytte talerstolen. Taletiden settes i utgangspunktet til tre minutter, men møtelederne kan foreslå å redusere taletiden dersom det anses nødvendig for å avvikle debatten innenfor fastsatt tidsramme. Ingen har rett til å ta ha mer enn to innlegg og to replikker til samme sak. Ved andre gangs innlegg blir taletiden satt til </w:t>
      </w:r>
      <w:r w:rsidR="00BF56F5">
        <w:t>to</w:t>
      </w:r>
      <w:r>
        <w:t xml:space="preserve"> minutter. Unntatt fra dette er lederne i redaksjonskomiteene og valgkomiteen, når deres saker blir behandlet. Det gis kun adgang til replikk etter at strek er satt i debatten. Taletiden for replikker settes til 30 sekunder, og med en begrensning på inntil to replikker pr. innlegg + svarreplikk. Dersom flere enn to tegner seg til replikk, tildeles replikkene de først inntegnede, så fremt disse ikke allerede har hatt replikk til tidligere innlegg i samme debatt. I så fall vil ordstyrerne kunne gi replikken til neste inntegnede replikant. Møtelederne kan foreslå at det ikke skal være mulig å ta replikk, dersom det anses nødvendig for å avvikle debatten innenfor fastsatt tidsramme.</w:t>
      </w:r>
    </w:p>
    <w:p w:rsidR="00D23F92" w:rsidRDefault="00D23F92" w:rsidP="00D23F92">
      <w:r>
        <w:t>Møtelederne gis fullmakt til å redigere talerlista med formålet å oppnå jevnere kjønnsbalanse. Møtelederne kan be om at strek settes. Når strek er satt kan ingen tegne seg til annet enn dagsorden, saksopplysning, replikk eller forretningsorden.</w:t>
      </w:r>
    </w:p>
    <w:p w:rsidR="00D23F92" w:rsidRDefault="00D23F92" w:rsidP="001804B3">
      <w:pPr>
        <w:pStyle w:val="Overskrift2"/>
      </w:pPr>
      <w:r>
        <w:t>Innlevering av forslag</w:t>
      </w:r>
    </w:p>
    <w:p w:rsidR="00D23F92" w:rsidRDefault="00D23F92" w:rsidP="00D23F92">
      <w:r>
        <w:t>Forslag skal refereres av forslagsstiller innenfor den tilmålte taletida. Forslag må leveres skriftlig til møtelederne og være undertegnet av forslagstilleren(e). Gjennom dagsorden fastsettes tidsfristen for innlevering av endringsforslag. Der frist for innleverte forslag ikke er spesifisert i programmet kan forslag ikke fremmes etter at strek er satt. Forslag kan trekkes av forslagstiller etter at strek er satt, men kan likevel opprettholdes av andre med forslagsrett.</w:t>
      </w:r>
    </w:p>
    <w:p w:rsidR="00D23F92" w:rsidRDefault="00D23F92" w:rsidP="001804B3">
      <w:pPr>
        <w:pStyle w:val="Overskrift2"/>
      </w:pPr>
      <w:r>
        <w:t>Tale-, forslags- og stemmerett</w:t>
      </w:r>
    </w:p>
    <w:p w:rsidR="00D23F92" w:rsidRDefault="00D23F92" w:rsidP="00D23F92">
      <w:r>
        <w:t xml:space="preserve">Valgte representanter fra fylkene og Ungdom mot EU, rådsmedlemmer og styremedlemmer har </w:t>
      </w:r>
    </w:p>
    <w:p w:rsidR="00D23F92" w:rsidRDefault="00D23F92" w:rsidP="00D23F92">
      <w:r>
        <w:t>tale-, forslags- og stemmerett. Innstilte kandidater til styreverv har talerett, men ikke forslags- eller stemmerett. Generalsekretær har tale- og forslagsrett. Ledere av faste utvalg i Nei til EU har tale- og forslagsrett. Representanter fra kontrollkomiteen har tale- og forslagsrett. Studentlaga har møte- og talerett med en representant hver.</w:t>
      </w:r>
    </w:p>
    <w:p w:rsidR="00D23F92" w:rsidRDefault="00D23F92" w:rsidP="001804B3">
      <w:pPr>
        <w:pStyle w:val="Overskrift2"/>
      </w:pPr>
      <w:r>
        <w:t>Permisjonsregler</w:t>
      </w:r>
    </w:p>
    <w:p w:rsidR="00D23F92" w:rsidRDefault="00D23F92" w:rsidP="00D23F92">
      <w:r>
        <w:t xml:space="preserve">Delegater med stemmerett som har behov for å forlate møtet under behandling av saker skal levere skriftlig permisjonssøknad til møtelederne. </w:t>
      </w:r>
    </w:p>
    <w:p w:rsidR="00D23F92" w:rsidRDefault="00D23F92" w:rsidP="001804B3">
      <w:pPr>
        <w:pStyle w:val="Overskrift2"/>
      </w:pPr>
      <w:r>
        <w:t xml:space="preserve">Avstemningsregler </w:t>
      </w:r>
    </w:p>
    <w:p w:rsidR="00D23F92" w:rsidRDefault="00D23F92" w:rsidP="00D23F92">
      <w:r>
        <w:t xml:space="preserve">Vedtak (med unntak av endring av vedtektene og vedtak om oppløsning av organisasjonen) fattes med alminnelig flertall – over 50% av de avgitte stemmer. Ved stemmelikhet holdes ny avstemning. Dersom denne avstemning gir samme resultat, skal lederen avgjøre ved dobbeltstemme. Ved valg til tillitsverv har ikke lederen dobbeltstemme. Ved annen gangs stemmelikhet avgjøres valget ved </w:t>
      </w:r>
      <w:r>
        <w:lastRenderedPageBreak/>
        <w:t xml:space="preserve">loddtrekning. Skriftlig avstemning holdes ved personvalg dersom en av de stemmeberettigede krever det, og det er minst to kandidater. </w:t>
      </w:r>
    </w:p>
    <w:p w:rsidR="00D23F92" w:rsidRDefault="00D23F92" w:rsidP="00D23F92">
      <w:r>
        <w:t xml:space="preserve">Vedtektsendringer må vedtas med 2/3 flertall. </w:t>
      </w:r>
    </w:p>
    <w:p w:rsidR="00D23F92" w:rsidRDefault="00D23F92" w:rsidP="001804B3">
      <w:pPr>
        <w:pStyle w:val="Overskrift2"/>
      </w:pPr>
      <w:r>
        <w:t xml:space="preserve">Tegngiving </w:t>
      </w:r>
    </w:p>
    <w:p w:rsidR="00D23F92" w:rsidRDefault="00D23F92" w:rsidP="00D23F92">
      <w:r>
        <w:t xml:space="preserve">Ønsker ordet til saken: Vis nummerlapp. Replikk: Vis nummerlapp med grønt ark bak. </w:t>
      </w:r>
    </w:p>
    <w:p w:rsidR="00D23F92" w:rsidRDefault="00D23F92" w:rsidP="00D23F92">
      <w:r>
        <w:t xml:space="preserve">Til dagsorden: Vis nummerlapp med rødt ark bak. Hvis en representant forlater møtet før eller under valg/avstemning skal nummerlappen leveres inn til møtelederne. </w:t>
      </w:r>
    </w:p>
    <w:p w:rsidR="00D23F92" w:rsidRDefault="00D23F92" w:rsidP="001804B3">
      <w:pPr>
        <w:pStyle w:val="Overskrift2"/>
      </w:pPr>
      <w:r>
        <w:t xml:space="preserve">Retningslinjer for føring av protokoll </w:t>
      </w:r>
    </w:p>
    <w:p w:rsidR="00BF56F5" w:rsidRDefault="00D23F92">
      <w:pPr>
        <w:sectPr w:rsidR="00BF56F5" w:rsidSect="00BF56F5">
          <w:pgSz w:w="11906" w:h="16838"/>
          <w:pgMar w:top="1418" w:right="1418" w:bottom="1418" w:left="1418" w:header="709" w:footer="709" w:gutter="0"/>
          <w:lnNumType w:countBy="1" w:restart="continuous"/>
          <w:cols w:space="708"/>
          <w:titlePg/>
          <w:docGrid w:linePitch="360"/>
        </w:sectPr>
      </w:pPr>
      <w:r>
        <w:t>Protokollen skal inneholde informasjon om hvem som har tatt ordet, eventuelle forslag som er framsatt og avstemningsresultat. Oppdatert deltakerliste og alle vedtak skal vedlegges protokollen. Protokollen godkjennes av protokollunderskriverne og sendes styret, direktevalgte rådsrepresentanter og fylkeslaga senest 14 dager etter møtet.</w:t>
      </w:r>
      <w:r w:rsidR="005E408A">
        <w:t xml:space="preserve"> </w:t>
      </w:r>
    </w:p>
    <w:p w:rsidR="001804B3" w:rsidRDefault="001804B3"/>
    <w:p w:rsidR="001804B3" w:rsidRDefault="001804B3" w:rsidP="001804B3">
      <w:pPr>
        <w:pStyle w:val="Overskrift1"/>
      </w:pPr>
      <w:r>
        <w:t>Arbeidsutvalgets forslag til konstituering</w:t>
      </w:r>
    </w:p>
    <w:p w:rsidR="001804B3" w:rsidRDefault="001804B3" w:rsidP="001804B3">
      <w:pPr>
        <w:pStyle w:val="Overskrift2"/>
      </w:pPr>
      <w:r>
        <w:t>Ordstyrere</w:t>
      </w:r>
    </w:p>
    <w:p w:rsidR="001804B3" w:rsidRDefault="001804B3" w:rsidP="001804B3">
      <w:pPr>
        <w:pStyle w:val="Listeavsnitt"/>
        <w:numPr>
          <w:ilvl w:val="0"/>
          <w:numId w:val="1"/>
        </w:numPr>
      </w:pPr>
      <w:r>
        <w:t>Anne Lise Hessen Følsvik (styret)</w:t>
      </w:r>
    </w:p>
    <w:p w:rsidR="001804B3" w:rsidRDefault="001804B3" w:rsidP="001804B3">
      <w:pPr>
        <w:pStyle w:val="Listeavsnitt"/>
        <w:numPr>
          <w:ilvl w:val="0"/>
          <w:numId w:val="1"/>
        </w:numPr>
      </w:pPr>
      <w:r>
        <w:t>Heidi Larsen (styret)</w:t>
      </w:r>
    </w:p>
    <w:p w:rsidR="001804B3" w:rsidRDefault="001804B3" w:rsidP="001804B3">
      <w:pPr>
        <w:pStyle w:val="Listeavsnitt"/>
        <w:numPr>
          <w:ilvl w:val="0"/>
          <w:numId w:val="1"/>
        </w:numPr>
      </w:pPr>
      <w:r>
        <w:t xml:space="preserve">Åsa </w:t>
      </w:r>
      <w:proofErr w:type="spellStart"/>
      <w:r>
        <w:t>Kjerstine</w:t>
      </w:r>
      <w:proofErr w:type="spellEnd"/>
      <w:r>
        <w:t xml:space="preserve"> Moen (styret)</w:t>
      </w:r>
    </w:p>
    <w:p w:rsidR="001804B3" w:rsidRPr="001804B3" w:rsidRDefault="001804B3" w:rsidP="001804B3">
      <w:pPr>
        <w:pStyle w:val="Listeavsnitt"/>
        <w:numPr>
          <w:ilvl w:val="0"/>
          <w:numId w:val="1"/>
        </w:numPr>
      </w:pPr>
      <w:r>
        <w:t>Ole Fosse Fardal (Sogn og Fjordane)</w:t>
      </w:r>
    </w:p>
    <w:p w:rsidR="001804B3" w:rsidRDefault="001804B3" w:rsidP="001804B3">
      <w:pPr>
        <w:pStyle w:val="Overskrift2"/>
      </w:pPr>
      <w:r>
        <w:t>Referenter</w:t>
      </w:r>
    </w:p>
    <w:p w:rsidR="001804B3" w:rsidRDefault="001804B3" w:rsidP="001804B3">
      <w:pPr>
        <w:pStyle w:val="Listeavsnitt"/>
        <w:numPr>
          <w:ilvl w:val="0"/>
          <w:numId w:val="1"/>
        </w:numPr>
      </w:pPr>
      <w:r>
        <w:t>Arne Byrkjeflot (staben)</w:t>
      </w:r>
    </w:p>
    <w:p w:rsidR="001804B3" w:rsidRDefault="001804B3" w:rsidP="001804B3">
      <w:pPr>
        <w:pStyle w:val="Listeavsnitt"/>
        <w:numPr>
          <w:ilvl w:val="0"/>
          <w:numId w:val="1"/>
        </w:numPr>
      </w:pPr>
      <w:r>
        <w:t>Jan Steinholt (staben)</w:t>
      </w:r>
    </w:p>
    <w:p w:rsidR="001804B3" w:rsidRDefault="001804B3" w:rsidP="001804B3">
      <w:pPr>
        <w:pStyle w:val="Listeavsnitt"/>
        <w:numPr>
          <w:ilvl w:val="0"/>
          <w:numId w:val="1"/>
        </w:numPr>
      </w:pPr>
      <w:r>
        <w:t>Kjell Arnestad (staben)</w:t>
      </w:r>
    </w:p>
    <w:p w:rsidR="001804B3" w:rsidRDefault="001804B3" w:rsidP="001804B3">
      <w:pPr>
        <w:pStyle w:val="Listeavsnitt"/>
        <w:numPr>
          <w:ilvl w:val="0"/>
          <w:numId w:val="1"/>
        </w:numPr>
      </w:pPr>
      <w:r>
        <w:t>John Øyslebø (staben)</w:t>
      </w:r>
    </w:p>
    <w:p w:rsidR="001804B3" w:rsidRDefault="001804B3" w:rsidP="001804B3">
      <w:pPr>
        <w:pStyle w:val="Listeavsnitt"/>
        <w:numPr>
          <w:ilvl w:val="0"/>
          <w:numId w:val="1"/>
        </w:numPr>
      </w:pPr>
      <w:r>
        <w:t>Morten Harper (staben)</w:t>
      </w:r>
    </w:p>
    <w:p w:rsidR="001804B3" w:rsidRDefault="001804B3" w:rsidP="001804B3">
      <w:pPr>
        <w:pStyle w:val="Overskrift2"/>
      </w:pPr>
      <w:r>
        <w:t>Tellekorps</w:t>
      </w:r>
    </w:p>
    <w:p w:rsidR="001804B3" w:rsidRPr="008C6DBA" w:rsidRDefault="001804B3" w:rsidP="001804B3">
      <w:pPr>
        <w:pStyle w:val="Listeavsnitt"/>
        <w:numPr>
          <w:ilvl w:val="0"/>
          <w:numId w:val="5"/>
        </w:numPr>
        <w:rPr>
          <w:lang w:eastAsia="ar-SA"/>
        </w:rPr>
      </w:pPr>
      <w:r>
        <w:rPr>
          <w:lang w:eastAsia="ar-SA"/>
        </w:rPr>
        <w:t>Mathilde Decaen</w:t>
      </w:r>
      <w:r w:rsidRPr="008C6DBA">
        <w:rPr>
          <w:lang w:eastAsia="ar-SA"/>
        </w:rPr>
        <w:t xml:space="preserve"> (</w:t>
      </w:r>
      <w:r>
        <w:rPr>
          <w:lang w:eastAsia="ar-SA"/>
        </w:rPr>
        <w:t>staben</w:t>
      </w:r>
      <w:r w:rsidRPr="008C6DBA">
        <w:rPr>
          <w:lang w:eastAsia="ar-SA"/>
        </w:rPr>
        <w:t>)</w:t>
      </w:r>
    </w:p>
    <w:p w:rsidR="001804B3" w:rsidRPr="008C6DBA" w:rsidRDefault="001804B3" w:rsidP="001804B3">
      <w:pPr>
        <w:pStyle w:val="Listeavsnitt"/>
        <w:numPr>
          <w:ilvl w:val="0"/>
          <w:numId w:val="5"/>
        </w:numPr>
        <w:rPr>
          <w:lang w:eastAsia="ar-SA"/>
        </w:rPr>
      </w:pPr>
      <w:r w:rsidRPr="008C6DBA">
        <w:rPr>
          <w:lang w:eastAsia="ar-SA"/>
        </w:rPr>
        <w:t>Karl-Sverre Holdal (staben)</w:t>
      </w:r>
    </w:p>
    <w:p w:rsidR="001804B3" w:rsidRPr="008C6DBA" w:rsidRDefault="001804B3" w:rsidP="001804B3">
      <w:pPr>
        <w:pStyle w:val="Listeavsnitt"/>
        <w:numPr>
          <w:ilvl w:val="0"/>
          <w:numId w:val="5"/>
        </w:numPr>
        <w:rPr>
          <w:lang w:eastAsia="ar-SA"/>
        </w:rPr>
      </w:pPr>
      <w:r w:rsidRPr="001804B3">
        <w:rPr>
          <w:shd w:val="clear" w:color="auto" w:fill="FFFFFF"/>
        </w:rPr>
        <w:t>Anne Ingebjørg Enge (Oslo)</w:t>
      </w:r>
    </w:p>
    <w:p w:rsidR="001804B3" w:rsidRPr="001804B3" w:rsidRDefault="001804B3" w:rsidP="001804B3">
      <w:pPr>
        <w:pStyle w:val="Listeavsnitt"/>
        <w:numPr>
          <w:ilvl w:val="0"/>
          <w:numId w:val="5"/>
        </w:numPr>
        <w:rPr>
          <w:lang w:eastAsia="ar-SA"/>
        </w:rPr>
      </w:pPr>
      <w:r w:rsidRPr="008C6DBA">
        <w:t xml:space="preserve">Kaspar </w:t>
      </w:r>
      <w:proofErr w:type="spellStart"/>
      <w:r w:rsidRPr="008C6DBA">
        <w:t>Tjeldflaat</w:t>
      </w:r>
      <w:proofErr w:type="spellEnd"/>
      <w:r w:rsidRPr="008C6DBA">
        <w:t xml:space="preserve"> </w:t>
      </w:r>
      <w:proofErr w:type="spellStart"/>
      <w:r w:rsidRPr="008C6DBA">
        <w:t>Steudel</w:t>
      </w:r>
      <w:proofErr w:type="spellEnd"/>
      <w:r w:rsidRPr="008C6DBA">
        <w:t xml:space="preserve"> </w:t>
      </w:r>
      <w:r w:rsidRPr="008C6DBA">
        <w:rPr>
          <w:lang w:eastAsia="ar-SA"/>
        </w:rPr>
        <w:t>(</w:t>
      </w:r>
      <w:proofErr w:type="spellStart"/>
      <w:r w:rsidRPr="008C6DBA">
        <w:rPr>
          <w:lang w:eastAsia="ar-SA"/>
        </w:rPr>
        <w:t>UmEU</w:t>
      </w:r>
      <w:proofErr w:type="spellEnd"/>
      <w:r w:rsidRPr="008C6DBA">
        <w:rPr>
          <w:lang w:eastAsia="ar-SA"/>
        </w:rPr>
        <w:t>)</w:t>
      </w:r>
    </w:p>
    <w:p w:rsidR="001804B3" w:rsidRDefault="001804B3" w:rsidP="001804B3">
      <w:pPr>
        <w:pStyle w:val="Overskrift2"/>
      </w:pPr>
      <w:r>
        <w:t>Protokollunderskrivere</w:t>
      </w:r>
    </w:p>
    <w:p w:rsidR="001804B3" w:rsidRDefault="001804B3" w:rsidP="001804B3">
      <w:pPr>
        <w:pStyle w:val="Listeavsnitt"/>
        <w:numPr>
          <w:ilvl w:val="0"/>
          <w:numId w:val="1"/>
        </w:numPr>
      </w:pPr>
      <w:r>
        <w:t>Unni Bingen (Akershus)</w:t>
      </w:r>
    </w:p>
    <w:p w:rsidR="001804B3" w:rsidRPr="001804B3" w:rsidRDefault="001804B3" w:rsidP="001804B3">
      <w:pPr>
        <w:pStyle w:val="Listeavsnitt"/>
        <w:numPr>
          <w:ilvl w:val="0"/>
          <w:numId w:val="1"/>
        </w:numPr>
      </w:pPr>
      <w:r>
        <w:t>Johan Petter Andresen (Oslo)</w:t>
      </w:r>
    </w:p>
    <w:p w:rsidR="001804B3" w:rsidRDefault="001804B3" w:rsidP="001804B3">
      <w:pPr>
        <w:pStyle w:val="Overskrift2"/>
      </w:pPr>
      <w:r>
        <w:t>Fullmaktskomité</w:t>
      </w:r>
    </w:p>
    <w:p w:rsidR="001804B3" w:rsidRDefault="001804B3" w:rsidP="001804B3">
      <w:pPr>
        <w:pStyle w:val="Listeavsnitt"/>
        <w:numPr>
          <w:ilvl w:val="0"/>
          <w:numId w:val="1"/>
        </w:numPr>
      </w:pPr>
      <w:r>
        <w:t>Håkon Giil (leder kontrollkomiteen/Sogn og Fjordane)</w:t>
      </w:r>
    </w:p>
    <w:p w:rsidR="001804B3" w:rsidRDefault="001804B3" w:rsidP="001804B3">
      <w:pPr>
        <w:pStyle w:val="Listeavsnitt"/>
        <w:numPr>
          <w:ilvl w:val="0"/>
          <w:numId w:val="1"/>
        </w:numPr>
      </w:pPr>
      <w:r>
        <w:t>Hildur Straume (kontrollkomiteen/Hordaland)</w:t>
      </w:r>
    </w:p>
    <w:p w:rsidR="001804B3" w:rsidRDefault="001804B3" w:rsidP="001804B3">
      <w:pPr>
        <w:pStyle w:val="Listeavsnitt"/>
        <w:numPr>
          <w:ilvl w:val="0"/>
          <w:numId w:val="1"/>
        </w:numPr>
      </w:pPr>
      <w:r>
        <w:t>Lars-Erik Hyllvang (Hedmark)</w:t>
      </w:r>
    </w:p>
    <w:p w:rsidR="001804B3" w:rsidRPr="001804B3" w:rsidRDefault="001804B3" w:rsidP="001804B3">
      <w:pPr>
        <w:pStyle w:val="Listeavsnitt"/>
        <w:numPr>
          <w:ilvl w:val="0"/>
          <w:numId w:val="1"/>
        </w:numPr>
      </w:pPr>
      <w:r>
        <w:t>Kjell Arnestad (sekretær)</w:t>
      </w:r>
    </w:p>
    <w:p w:rsidR="001804B3" w:rsidRDefault="001804B3" w:rsidP="001804B3">
      <w:pPr>
        <w:pStyle w:val="Overskrift2"/>
      </w:pPr>
      <w:r>
        <w:t>Arbeidsplankomité</w:t>
      </w:r>
    </w:p>
    <w:p w:rsidR="001804B3" w:rsidRDefault="001804B3" w:rsidP="001804B3">
      <w:pPr>
        <w:pStyle w:val="Listeavsnitt"/>
        <w:numPr>
          <w:ilvl w:val="0"/>
          <w:numId w:val="2"/>
        </w:numPr>
        <w:spacing w:line="252" w:lineRule="auto"/>
      </w:pPr>
      <w:bookmarkStart w:id="0" w:name="_Hlk527635147"/>
      <w:r>
        <w:t>Idar Helle (leder/styret)</w:t>
      </w:r>
    </w:p>
    <w:p w:rsidR="001804B3" w:rsidRDefault="001804B3" w:rsidP="001804B3">
      <w:pPr>
        <w:pStyle w:val="Listeavsnitt"/>
        <w:numPr>
          <w:ilvl w:val="0"/>
          <w:numId w:val="2"/>
        </w:numPr>
        <w:spacing w:line="252" w:lineRule="auto"/>
      </w:pPr>
      <w:r>
        <w:t>Britha Stavang Berg (Finnmark)</w:t>
      </w:r>
    </w:p>
    <w:p w:rsidR="001804B3" w:rsidRDefault="001804B3" w:rsidP="001804B3">
      <w:pPr>
        <w:pStyle w:val="Listeavsnitt"/>
        <w:numPr>
          <w:ilvl w:val="0"/>
          <w:numId w:val="2"/>
        </w:numPr>
        <w:spacing w:line="252" w:lineRule="auto"/>
      </w:pPr>
      <w:r>
        <w:t xml:space="preserve">Olaug </w:t>
      </w:r>
      <w:proofErr w:type="spellStart"/>
      <w:r>
        <w:t>Jeksrud</w:t>
      </w:r>
      <w:proofErr w:type="spellEnd"/>
      <w:r>
        <w:t xml:space="preserve"> (Hedmark)</w:t>
      </w:r>
    </w:p>
    <w:p w:rsidR="001804B3" w:rsidRDefault="001804B3" w:rsidP="001804B3">
      <w:pPr>
        <w:pStyle w:val="Listeavsnitt"/>
        <w:numPr>
          <w:ilvl w:val="0"/>
          <w:numId w:val="2"/>
        </w:numPr>
        <w:spacing w:line="252" w:lineRule="auto"/>
      </w:pPr>
      <w:r>
        <w:t>Dag Seierstad (rådet)</w:t>
      </w:r>
    </w:p>
    <w:p w:rsidR="001804B3" w:rsidRDefault="001804B3" w:rsidP="001804B3">
      <w:pPr>
        <w:pStyle w:val="Listeavsnitt"/>
        <w:numPr>
          <w:ilvl w:val="0"/>
          <w:numId w:val="2"/>
        </w:numPr>
        <w:spacing w:line="252" w:lineRule="auto"/>
      </w:pPr>
      <w:r>
        <w:t>Jørn Grøtberg (Oppland)</w:t>
      </w:r>
    </w:p>
    <w:p w:rsidR="001804B3" w:rsidRDefault="001804B3" w:rsidP="001804B3">
      <w:pPr>
        <w:pStyle w:val="Listeavsnitt"/>
        <w:numPr>
          <w:ilvl w:val="0"/>
          <w:numId w:val="2"/>
        </w:numPr>
        <w:spacing w:line="252" w:lineRule="auto"/>
      </w:pPr>
      <w:r>
        <w:t xml:space="preserve">Hanne </w:t>
      </w:r>
      <w:proofErr w:type="spellStart"/>
      <w:r>
        <w:t>Høiås</w:t>
      </w:r>
      <w:proofErr w:type="spellEnd"/>
      <w:r>
        <w:t xml:space="preserve"> (Akershus)</w:t>
      </w:r>
    </w:p>
    <w:p w:rsidR="001804B3" w:rsidRDefault="001804B3" w:rsidP="001804B3">
      <w:pPr>
        <w:pStyle w:val="Listeavsnitt"/>
        <w:numPr>
          <w:ilvl w:val="0"/>
          <w:numId w:val="2"/>
        </w:numPr>
        <w:spacing w:line="252" w:lineRule="auto"/>
      </w:pPr>
      <w:r>
        <w:t xml:space="preserve">Kaspar </w:t>
      </w:r>
      <w:proofErr w:type="spellStart"/>
      <w:r>
        <w:t>Tjeldflaat</w:t>
      </w:r>
      <w:proofErr w:type="spellEnd"/>
      <w:r>
        <w:t xml:space="preserve"> </w:t>
      </w:r>
      <w:proofErr w:type="spellStart"/>
      <w:r>
        <w:t>Steudel</w:t>
      </w:r>
      <w:proofErr w:type="spellEnd"/>
      <w:r>
        <w:t xml:space="preserve"> (</w:t>
      </w:r>
      <w:proofErr w:type="spellStart"/>
      <w:r>
        <w:t>UmEU</w:t>
      </w:r>
      <w:proofErr w:type="spellEnd"/>
      <w:r>
        <w:t>-repr.)</w:t>
      </w:r>
    </w:p>
    <w:p w:rsidR="001804B3" w:rsidRDefault="001804B3" w:rsidP="001804B3">
      <w:pPr>
        <w:pStyle w:val="Listeavsnitt"/>
        <w:numPr>
          <w:ilvl w:val="0"/>
          <w:numId w:val="2"/>
        </w:numPr>
        <w:spacing w:line="252" w:lineRule="auto"/>
      </w:pPr>
      <w:r>
        <w:t>Morten Harper (sekretær)</w:t>
      </w:r>
      <w:bookmarkEnd w:id="0"/>
    </w:p>
    <w:p w:rsidR="001804B3" w:rsidRDefault="001804B3" w:rsidP="001804B3">
      <w:pPr>
        <w:pStyle w:val="Overskrift2"/>
      </w:pPr>
      <w:r>
        <w:t>Uttalelseskomité</w:t>
      </w:r>
    </w:p>
    <w:p w:rsidR="001804B3" w:rsidRDefault="001804B3" w:rsidP="001804B3">
      <w:pPr>
        <w:pStyle w:val="Listeavsnitt"/>
        <w:numPr>
          <w:ilvl w:val="0"/>
          <w:numId w:val="6"/>
        </w:numPr>
      </w:pPr>
      <w:r>
        <w:t>Per Inge Bjerknes (leder/styret)</w:t>
      </w:r>
    </w:p>
    <w:p w:rsidR="001804B3" w:rsidRDefault="001804B3" w:rsidP="001804B3">
      <w:pPr>
        <w:pStyle w:val="Listeavsnitt"/>
        <w:numPr>
          <w:ilvl w:val="0"/>
          <w:numId w:val="6"/>
        </w:numPr>
      </w:pPr>
      <w:r>
        <w:t>Toril Mongstad (Hordaland)</w:t>
      </w:r>
    </w:p>
    <w:p w:rsidR="001804B3" w:rsidRDefault="001804B3" w:rsidP="001804B3">
      <w:pPr>
        <w:pStyle w:val="Listeavsnitt"/>
        <w:numPr>
          <w:ilvl w:val="0"/>
          <w:numId w:val="6"/>
        </w:numPr>
      </w:pPr>
      <w:r>
        <w:t>Ole Roger Dyrkorn (Telemark)</w:t>
      </w:r>
    </w:p>
    <w:p w:rsidR="001804B3" w:rsidRDefault="001804B3" w:rsidP="001804B3">
      <w:pPr>
        <w:pStyle w:val="Listeavsnitt"/>
        <w:numPr>
          <w:ilvl w:val="0"/>
          <w:numId w:val="6"/>
        </w:numPr>
      </w:pPr>
      <w:r>
        <w:t xml:space="preserve">Brita </w:t>
      </w:r>
      <w:proofErr w:type="spellStart"/>
      <w:r>
        <w:t>Skallerud</w:t>
      </w:r>
      <w:proofErr w:type="spellEnd"/>
      <w:r>
        <w:t xml:space="preserve"> (styret)</w:t>
      </w:r>
    </w:p>
    <w:p w:rsidR="001804B3" w:rsidRDefault="001804B3" w:rsidP="001804B3">
      <w:pPr>
        <w:pStyle w:val="Listeavsnitt"/>
        <w:numPr>
          <w:ilvl w:val="0"/>
          <w:numId w:val="6"/>
        </w:numPr>
      </w:pPr>
      <w:r>
        <w:t xml:space="preserve">Liv Ekra </w:t>
      </w:r>
      <w:proofErr w:type="spellStart"/>
      <w:r>
        <w:t>Ornsäter</w:t>
      </w:r>
      <w:proofErr w:type="spellEnd"/>
      <w:r>
        <w:t xml:space="preserve"> (Østfold)</w:t>
      </w:r>
    </w:p>
    <w:p w:rsidR="001804B3" w:rsidRDefault="001804B3" w:rsidP="001804B3">
      <w:pPr>
        <w:pStyle w:val="Listeavsnitt"/>
        <w:numPr>
          <w:ilvl w:val="0"/>
          <w:numId w:val="6"/>
        </w:numPr>
      </w:pPr>
      <w:r>
        <w:t>Reidun Berntsen Heggen (</w:t>
      </w:r>
      <w:proofErr w:type="spellStart"/>
      <w:r>
        <w:t>UmEU</w:t>
      </w:r>
      <w:proofErr w:type="spellEnd"/>
      <w:r>
        <w:t>-repr.)</w:t>
      </w:r>
    </w:p>
    <w:p w:rsidR="001804B3" w:rsidRPr="001804B3" w:rsidRDefault="001804B3" w:rsidP="001804B3">
      <w:pPr>
        <w:pStyle w:val="Listeavsnitt"/>
        <w:numPr>
          <w:ilvl w:val="0"/>
          <w:numId w:val="6"/>
        </w:numPr>
      </w:pPr>
      <w:r>
        <w:lastRenderedPageBreak/>
        <w:t>Ole Kvadsheim (Oslo/komitémedlem og sekretær)</w:t>
      </w:r>
    </w:p>
    <w:p w:rsidR="001804B3" w:rsidRDefault="001804B3" w:rsidP="001804B3">
      <w:pPr>
        <w:pStyle w:val="Overskrift2"/>
      </w:pPr>
      <w:r>
        <w:t>Budsjettkomité</w:t>
      </w:r>
    </w:p>
    <w:p w:rsidR="001804B3" w:rsidRDefault="001804B3" w:rsidP="001804B3">
      <w:pPr>
        <w:pStyle w:val="Listeavsnitt"/>
        <w:numPr>
          <w:ilvl w:val="0"/>
          <w:numId w:val="7"/>
        </w:numPr>
      </w:pPr>
      <w:r>
        <w:t xml:space="preserve">Karianne Hagen </w:t>
      </w:r>
      <w:proofErr w:type="spellStart"/>
      <w:r>
        <w:t>Wendt</w:t>
      </w:r>
      <w:proofErr w:type="spellEnd"/>
      <w:r>
        <w:t xml:space="preserve"> (leder/styret)</w:t>
      </w:r>
    </w:p>
    <w:p w:rsidR="001804B3" w:rsidRDefault="001804B3" w:rsidP="001804B3">
      <w:pPr>
        <w:pStyle w:val="Listeavsnitt"/>
        <w:numPr>
          <w:ilvl w:val="0"/>
          <w:numId w:val="7"/>
        </w:numPr>
      </w:pPr>
      <w:r>
        <w:t>Leiv Olsen (Rogaland)</w:t>
      </w:r>
    </w:p>
    <w:p w:rsidR="001804B3" w:rsidRDefault="001804B3" w:rsidP="001804B3">
      <w:pPr>
        <w:pStyle w:val="Listeavsnitt"/>
        <w:numPr>
          <w:ilvl w:val="0"/>
          <w:numId w:val="7"/>
        </w:numPr>
      </w:pPr>
      <w:r>
        <w:t xml:space="preserve">Kristine </w:t>
      </w:r>
      <w:proofErr w:type="spellStart"/>
      <w:r>
        <w:t>Mollø</w:t>
      </w:r>
      <w:proofErr w:type="spellEnd"/>
      <w:r>
        <w:t>-Christensen (rådet)</w:t>
      </w:r>
    </w:p>
    <w:p w:rsidR="001804B3" w:rsidRPr="001804B3" w:rsidRDefault="001804B3" w:rsidP="001804B3">
      <w:pPr>
        <w:pStyle w:val="Listeavsnitt"/>
        <w:numPr>
          <w:ilvl w:val="0"/>
          <w:numId w:val="7"/>
        </w:numPr>
      </w:pPr>
      <w:r>
        <w:t>Thomas Haug (sekretær)</w:t>
      </w:r>
    </w:p>
    <w:p w:rsidR="001804B3" w:rsidRDefault="001804B3" w:rsidP="001804B3">
      <w:pPr>
        <w:pStyle w:val="Overskrift2"/>
      </w:pPr>
      <w:r>
        <w:t>Valgkomité</w:t>
      </w:r>
    </w:p>
    <w:p w:rsidR="001804B3" w:rsidRDefault="001804B3" w:rsidP="001804B3">
      <w:pPr>
        <w:pStyle w:val="Listeavsnitt"/>
        <w:numPr>
          <w:ilvl w:val="0"/>
          <w:numId w:val="8"/>
        </w:numPr>
      </w:pPr>
      <w:r>
        <w:t>Sunni Grøndahl (leder)</w:t>
      </w:r>
    </w:p>
    <w:p w:rsidR="001804B3" w:rsidRDefault="001804B3" w:rsidP="001804B3">
      <w:pPr>
        <w:pStyle w:val="Listeavsnitt"/>
        <w:numPr>
          <w:ilvl w:val="0"/>
          <w:numId w:val="8"/>
        </w:numPr>
      </w:pPr>
      <w:r>
        <w:t>Åse Nordnes (Oppland)</w:t>
      </w:r>
    </w:p>
    <w:p w:rsidR="001804B3" w:rsidRDefault="001804B3" w:rsidP="001804B3">
      <w:pPr>
        <w:pStyle w:val="Listeavsnitt"/>
        <w:numPr>
          <w:ilvl w:val="0"/>
          <w:numId w:val="8"/>
        </w:numPr>
      </w:pPr>
      <w:r>
        <w:t>Lars Nielsen (Nordland)</w:t>
      </w:r>
    </w:p>
    <w:p w:rsidR="001804B3" w:rsidRDefault="001804B3" w:rsidP="001804B3">
      <w:pPr>
        <w:pStyle w:val="Listeavsnitt"/>
        <w:numPr>
          <w:ilvl w:val="0"/>
          <w:numId w:val="8"/>
        </w:numPr>
      </w:pPr>
      <w:r>
        <w:t>Ingunn Kandal (Sogn og Fjordane)</w:t>
      </w:r>
    </w:p>
    <w:p w:rsidR="001804B3" w:rsidRDefault="001804B3" w:rsidP="001804B3">
      <w:pPr>
        <w:pStyle w:val="Listeavsnitt"/>
        <w:numPr>
          <w:ilvl w:val="0"/>
          <w:numId w:val="8"/>
        </w:numPr>
      </w:pPr>
      <w:r>
        <w:t>Lars H. Dahle (Møre og Romsdal)</w:t>
      </w:r>
    </w:p>
    <w:p w:rsidR="00CE2C0F" w:rsidRDefault="00CE2C0F" w:rsidP="00CE2C0F">
      <w:pPr>
        <w:pStyle w:val="Listeavsnitt"/>
        <w:numPr>
          <w:ilvl w:val="0"/>
          <w:numId w:val="8"/>
        </w:numPr>
      </w:pPr>
      <w:r>
        <w:t>Heming Olaussen (Vestfold)</w:t>
      </w:r>
    </w:p>
    <w:p w:rsidR="001804B3" w:rsidRDefault="001804B3" w:rsidP="001804B3">
      <w:pPr>
        <w:pStyle w:val="Listeavsnitt"/>
        <w:numPr>
          <w:ilvl w:val="0"/>
          <w:numId w:val="8"/>
        </w:numPr>
      </w:pPr>
      <w:r>
        <w:t>Kari Gjems (Hedmark)</w:t>
      </w:r>
    </w:p>
    <w:p w:rsidR="001804B3" w:rsidRDefault="001804B3" w:rsidP="001804B3">
      <w:pPr>
        <w:pStyle w:val="Listeavsnitt"/>
        <w:numPr>
          <w:ilvl w:val="0"/>
          <w:numId w:val="8"/>
        </w:numPr>
      </w:pPr>
      <w:r>
        <w:t>Steinar Miland (Telemark)</w:t>
      </w:r>
    </w:p>
    <w:p w:rsidR="001804B3" w:rsidRDefault="001804B3" w:rsidP="001804B3">
      <w:pPr>
        <w:pStyle w:val="Listeavsnitt"/>
        <w:numPr>
          <w:ilvl w:val="0"/>
          <w:numId w:val="8"/>
        </w:numPr>
      </w:pPr>
      <w:r>
        <w:t>Eirik Fenstad Torbjørnsen (</w:t>
      </w:r>
      <w:proofErr w:type="spellStart"/>
      <w:r>
        <w:t>UmEU</w:t>
      </w:r>
      <w:proofErr w:type="spellEnd"/>
      <w:r>
        <w:t>-repr.)</w:t>
      </w:r>
    </w:p>
    <w:p w:rsidR="001804B3" w:rsidRPr="001804B3" w:rsidRDefault="001804B3" w:rsidP="001804B3">
      <w:pPr>
        <w:pStyle w:val="Listeavsnitt"/>
        <w:numPr>
          <w:ilvl w:val="0"/>
          <w:numId w:val="8"/>
        </w:numPr>
      </w:pPr>
      <w:r>
        <w:t>Karl-Sverre Holdal (sekr</w:t>
      </w:r>
      <w:r w:rsidR="00CE2C0F">
        <w:t>etær</w:t>
      </w:r>
      <w:bookmarkStart w:id="1" w:name="_GoBack"/>
      <w:bookmarkEnd w:id="1"/>
      <w:r>
        <w:t>)</w:t>
      </w:r>
    </w:p>
    <w:p w:rsidR="001804B3" w:rsidRPr="001804B3" w:rsidRDefault="001804B3" w:rsidP="001804B3"/>
    <w:sectPr w:rsidR="001804B3" w:rsidRPr="001804B3" w:rsidSect="0027475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92" w:rsidRDefault="00D23F92" w:rsidP="00274754">
      <w:pPr>
        <w:spacing w:after="0" w:line="240" w:lineRule="auto"/>
      </w:pPr>
      <w:r>
        <w:separator/>
      </w:r>
    </w:p>
  </w:endnote>
  <w:endnote w:type="continuationSeparator" w:id="0">
    <w:p w:rsidR="00D23F92" w:rsidRDefault="00D23F92" w:rsidP="0027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44800"/>
      <w:docPartObj>
        <w:docPartGallery w:val="Page Numbers (Bottom of Page)"/>
        <w:docPartUnique/>
      </w:docPartObj>
    </w:sdtPr>
    <w:sdtEndPr/>
    <w:sdtContent>
      <w:p w:rsidR="00274754" w:rsidRDefault="00274754">
        <w:pPr>
          <w:pStyle w:val="Bunntekst"/>
          <w:jc w:val="right"/>
        </w:pPr>
        <w:r>
          <w:fldChar w:fldCharType="begin"/>
        </w:r>
        <w:r>
          <w:instrText>PAGE   \* MERGEFORMAT</w:instrText>
        </w:r>
        <w:r>
          <w:fldChar w:fldCharType="separate"/>
        </w:r>
        <w:r>
          <w:t>2</w:t>
        </w:r>
        <w:r>
          <w:fldChar w:fldCharType="end"/>
        </w:r>
      </w:p>
    </w:sdtContent>
  </w:sdt>
  <w:p w:rsidR="00274754" w:rsidRDefault="0027475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92" w:rsidRDefault="00D23F92" w:rsidP="00274754">
      <w:pPr>
        <w:spacing w:after="0" w:line="240" w:lineRule="auto"/>
      </w:pPr>
      <w:r>
        <w:separator/>
      </w:r>
    </w:p>
  </w:footnote>
  <w:footnote w:type="continuationSeparator" w:id="0">
    <w:p w:rsidR="00D23F92" w:rsidRDefault="00D23F92" w:rsidP="0027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CEF"/>
    <w:multiLevelType w:val="hybridMultilevel"/>
    <w:tmpl w:val="71926A3C"/>
    <w:lvl w:ilvl="0" w:tplc="1A40844C">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C53E81"/>
    <w:multiLevelType w:val="hybridMultilevel"/>
    <w:tmpl w:val="C2FCC0CC"/>
    <w:lvl w:ilvl="0" w:tplc="1A40844C">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292141"/>
    <w:multiLevelType w:val="hybridMultilevel"/>
    <w:tmpl w:val="FEF464EA"/>
    <w:lvl w:ilvl="0" w:tplc="1A40844C">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FAB1961"/>
    <w:multiLevelType w:val="hybridMultilevel"/>
    <w:tmpl w:val="143A409A"/>
    <w:lvl w:ilvl="0" w:tplc="B77E060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6B2F31C3"/>
    <w:multiLevelType w:val="hybridMultilevel"/>
    <w:tmpl w:val="911A1F42"/>
    <w:lvl w:ilvl="0" w:tplc="1A40844C">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06C2C89"/>
    <w:multiLevelType w:val="hybridMultilevel"/>
    <w:tmpl w:val="8B26C056"/>
    <w:lvl w:ilvl="0" w:tplc="1A40844C">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6FF5AFD"/>
    <w:multiLevelType w:val="hybridMultilevel"/>
    <w:tmpl w:val="E7DEF2AC"/>
    <w:lvl w:ilvl="0" w:tplc="1A40844C">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0"/>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92"/>
    <w:rsid w:val="001804B3"/>
    <w:rsid w:val="00274754"/>
    <w:rsid w:val="00281EBA"/>
    <w:rsid w:val="002B7569"/>
    <w:rsid w:val="005E408A"/>
    <w:rsid w:val="00620DA1"/>
    <w:rsid w:val="0072187F"/>
    <w:rsid w:val="00973F94"/>
    <w:rsid w:val="00990388"/>
    <w:rsid w:val="00AD12F4"/>
    <w:rsid w:val="00B04A3F"/>
    <w:rsid w:val="00BF56F5"/>
    <w:rsid w:val="00CE2C0F"/>
    <w:rsid w:val="00D23F92"/>
    <w:rsid w:val="00DD0D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4D75"/>
  <w15:chartTrackingRefBased/>
  <w15:docId w15:val="{307D2CD4-F4B6-4829-8CFB-793B665A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4754"/>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274754"/>
    <w:pPr>
      <w:keepNext/>
      <w:keepLines/>
      <w:spacing w:before="4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274754"/>
    <w:pPr>
      <w:keepNext/>
      <w:keepLines/>
      <w:spacing w:before="40" w:after="0"/>
      <w:outlineLvl w:val="2"/>
    </w:pPr>
    <w:rPr>
      <w:rFonts w:asciiTheme="majorHAnsi" w:eastAsiaTheme="majorEastAsia" w:hAnsiTheme="majorHAnsi" w:cstheme="majorBidi"/>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218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187F"/>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274754"/>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274754"/>
    <w:rPr>
      <w:rFonts w:asciiTheme="majorHAnsi" w:eastAsiaTheme="majorEastAsia" w:hAnsiTheme="majorHAnsi" w:cstheme="majorBidi"/>
      <w:b/>
      <w:sz w:val="26"/>
      <w:szCs w:val="26"/>
    </w:rPr>
  </w:style>
  <w:style w:type="character" w:customStyle="1" w:styleId="Overskrift3Tegn">
    <w:name w:val="Overskrift 3 Tegn"/>
    <w:basedOn w:val="Standardskriftforavsnitt"/>
    <w:link w:val="Overskrift3"/>
    <w:uiPriority w:val="9"/>
    <w:rsid w:val="00274754"/>
    <w:rPr>
      <w:rFonts w:asciiTheme="majorHAnsi" w:eastAsiaTheme="majorEastAsia" w:hAnsiTheme="majorHAnsi" w:cstheme="majorBidi"/>
      <w:sz w:val="24"/>
      <w:szCs w:val="24"/>
    </w:rPr>
  </w:style>
  <w:style w:type="paragraph" w:styleId="Topptekst">
    <w:name w:val="header"/>
    <w:basedOn w:val="Normal"/>
    <w:link w:val="TopptekstTegn"/>
    <w:uiPriority w:val="99"/>
    <w:unhideWhenUsed/>
    <w:rsid w:val="002747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4754"/>
  </w:style>
  <w:style w:type="paragraph" w:styleId="Bunntekst">
    <w:name w:val="footer"/>
    <w:basedOn w:val="Normal"/>
    <w:link w:val="BunntekstTegn"/>
    <w:uiPriority w:val="99"/>
    <w:unhideWhenUsed/>
    <w:rsid w:val="002747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4754"/>
  </w:style>
  <w:style w:type="paragraph" w:styleId="Listeavsnitt">
    <w:name w:val="List Paragraph"/>
    <w:basedOn w:val="Normal"/>
    <w:uiPriority w:val="34"/>
    <w:qFormat/>
    <w:rsid w:val="001804B3"/>
    <w:pPr>
      <w:ind w:left="720"/>
      <w:contextualSpacing/>
    </w:pPr>
  </w:style>
  <w:style w:type="character" w:styleId="Linjenummer">
    <w:name w:val="line number"/>
    <w:basedOn w:val="Standardskriftforavsnitt"/>
    <w:uiPriority w:val="99"/>
    <w:semiHidden/>
    <w:unhideWhenUsed/>
    <w:rsid w:val="00BF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1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Documents\Egendefinerte%20Office-maler\Landsm&#248;tesakspapir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Landsmøtesakspapir3</Template>
  <TotalTime>20</TotalTime>
  <Pages>8</Pages>
  <Words>1282</Words>
  <Characters>6797</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6</cp:revision>
  <dcterms:created xsi:type="dcterms:W3CDTF">2018-10-17T07:29:00Z</dcterms:created>
  <dcterms:modified xsi:type="dcterms:W3CDTF">2018-11-06T16:01:00Z</dcterms:modified>
</cp:coreProperties>
</file>